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B45A" w14:textId="25CBB142" w:rsidR="00DC0A14" w:rsidRDefault="00305F82" w:rsidP="00A47E7C">
      <w:pPr>
        <w:pStyle w:val="Rubrik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43249500" wp14:editId="31EA74BA">
            <wp:simplePos x="0" y="0"/>
            <wp:positionH relativeFrom="column">
              <wp:posOffset>4561205</wp:posOffset>
            </wp:positionH>
            <wp:positionV relativeFrom="paragraph">
              <wp:posOffset>-36830</wp:posOffset>
            </wp:positionV>
            <wp:extent cx="1117600" cy="2646680"/>
            <wp:effectExtent l="0" t="0" r="0" b="0"/>
            <wp:wrapSquare wrapText="bothSides"/>
            <wp:docPr id="1054279381" name="Bildobjekt 3" descr="En bild som visar vår, spiralfjäder, konst, natu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279381" name="Bildobjekt 3" descr="En bild som visar vår, spiralfjäder, konst, natur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E7C">
        <w:t xml:space="preserve">DNA Extraktion Labb </w:t>
      </w:r>
    </w:p>
    <w:p w14:paraId="4A57EF87" w14:textId="43EAA348" w:rsidR="00305F82" w:rsidRPr="00305F82" w:rsidRDefault="00305F82" w:rsidP="00305F82"/>
    <w:p w14:paraId="6A12F96D" w14:textId="1B86D4B4" w:rsidR="00A47E7C" w:rsidRDefault="00305F82" w:rsidP="00A47E7C">
      <w:pPr>
        <w:pStyle w:val="Rubrik2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57FA55C" wp14:editId="54B4A9FF">
            <wp:simplePos x="0" y="0"/>
            <wp:positionH relativeFrom="column">
              <wp:posOffset>2776855</wp:posOffset>
            </wp:positionH>
            <wp:positionV relativeFrom="paragraph">
              <wp:posOffset>52070</wp:posOffset>
            </wp:positionV>
            <wp:extent cx="1682750" cy="1120775"/>
            <wp:effectExtent l="0" t="0" r="0" b="0"/>
            <wp:wrapSquare wrapText="bothSides"/>
            <wp:docPr id="977721302" name="Bildobjekt 2" descr="Jordgubbssäsongen blir tidig och troligtvis kort | Inrikes | Svenska 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gubbssäsongen blir tidig och troligtvis kort | Inrikes | Svenska Y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E7C">
        <w:t xml:space="preserve">Material: </w:t>
      </w:r>
    </w:p>
    <w:p w14:paraId="26848959" w14:textId="305C462A" w:rsidR="00A47E7C" w:rsidRDefault="00A47E7C" w:rsidP="00A47E7C">
      <w:pPr>
        <w:pStyle w:val="Liststycke"/>
        <w:numPr>
          <w:ilvl w:val="0"/>
          <w:numId w:val="1"/>
        </w:numPr>
      </w:pPr>
      <w:proofErr w:type="gramStart"/>
      <w:r>
        <w:t xml:space="preserve">1 </w:t>
      </w:r>
      <w:proofErr w:type="spellStart"/>
      <w:r>
        <w:t>st</w:t>
      </w:r>
      <w:proofErr w:type="spellEnd"/>
      <w:proofErr w:type="gramEnd"/>
      <w:r>
        <w:t xml:space="preserve"> jordgubbe </w:t>
      </w:r>
    </w:p>
    <w:p w14:paraId="7ACEEF31" w14:textId="53BA5705" w:rsidR="00A47E7C" w:rsidRDefault="00A47E7C" w:rsidP="00A47E7C">
      <w:pPr>
        <w:pStyle w:val="Liststycke"/>
        <w:numPr>
          <w:ilvl w:val="0"/>
          <w:numId w:val="1"/>
        </w:numPr>
      </w:pPr>
      <w:proofErr w:type="gramStart"/>
      <w:r>
        <w:t xml:space="preserve">1 </w:t>
      </w:r>
      <w:proofErr w:type="spellStart"/>
      <w:r>
        <w:t>st</w:t>
      </w:r>
      <w:proofErr w:type="spellEnd"/>
      <w:proofErr w:type="gramEnd"/>
      <w:r>
        <w:t xml:space="preserve"> plastpåse (</w:t>
      </w:r>
      <w:proofErr w:type="spellStart"/>
      <w:r>
        <w:t>ziplås</w:t>
      </w:r>
      <w:proofErr w:type="spellEnd"/>
      <w:r>
        <w:t xml:space="preserve">) </w:t>
      </w:r>
    </w:p>
    <w:p w14:paraId="6B499E16" w14:textId="68D660D8" w:rsidR="00A47E7C" w:rsidRDefault="00A47E7C" w:rsidP="00A47E7C">
      <w:pPr>
        <w:pStyle w:val="Liststycke"/>
        <w:numPr>
          <w:ilvl w:val="0"/>
          <w:numId w:val="1"/>
        </w:numPr>
      </w:pPr>
      <w:r>
        <w:t xml:space="preserve">2 msk rödsprit (70% etanol) </w:t>
      </w:r>
    </w:p>
    <w:p w14:paraId="373C9534" w14:textId="7B9E6EE9" w:rsidR="00A47E7C" w:rsidRDefault="00A47E7C" w:rsidP="00A47E7C">
      <w:pPr>
        <w:pStyle w:val="Liststycke"/>
        <w:numPr>
          <w:ilvl w:val="0"/>
          <w:numId w:val="1"/>
        </w:numPr>
      </w:pPr>
      <w:proofErr w:type="gramStart"/>
      <w:r>
        <w:t xml:space="preserve">1 </w:t>
      </w:r>
      <w:proofErr w:type="spellStart"/>
      <w:r>
        <w:t>st</w:t>
      </w:r>
      <w:proofErr w:type="spellEnd"/>
      <w:proofErr w:type="gramEnd"/>
      <w:r>
        <w:t xml:space="preserve"> bägare </w:t>
      </w:r>
    </w:p>
    <w:p w14:paraId="2DF363DE" w14:textId="3E9E0ACF" w:rsidR="00A47E7C" w:rsidRDefault="00A47E7C" w:rsidP="00A47E7C">
      <w:pPr>
        <w:pStyle w:val="Liststycke"/>
        <w:numPr>
          <w:ilvl w:val="0"/>
          <w:numId w:val="1"/>
        </w:numPr>
      </w:pPr>
      <w:r>
        <w:t xml:space="preserve">2 tsk diskmedel  </w:t>
      </w:r>
    </w:p>
    <w:p w14:paraId="0FD306D6" w14:textId="0D96E79B" w:rsidR="00A47E7C" w:rsidRDefault="00A47E7C" w:rsidP="00A47E7C">
      <w:pPr>
        <w:pStyle w:val="Liststycke"/>
        <w:numPr>
          <w:ilvl w:val="0"/>
          <w:numId w:val="1"/>
        </w:numPr>
      </w:pPr>
      <w:r>
        <w:t xml:space="preserve">¼ tsk salt </w:t>
      </w:r>
    </w:p>
    <w:p w14:paraId="21D2FCD6" w14:textId="27277BA5" w:rsidR="00A47E7C" w:rsidRDefault="00A47E7C" w:rsidP="00A47E7C">
      <w:pPr>
        <w:pStyle w:val="Liststycke"/>
        <w:numPr>
          <w:ilvl w:val="0"/>
          <w:numId w:val="1"/>
        </w:numPr>
      </w:pPr>
      <w:r>
        <w:t xml:space="preserve">Kaffefilter </w:t>
      </w:r>
    </w:p>
    <w:p w14:paraId="304D140D" w14:textId="2AEAC188" w:rsidR="00A47E7C" w:rsidRDefault="00A47E7C" w:rsidP="00A47E7C">
      <w:pPr>
        <w:pStyle w:val="Liststycke"/>
        <w:numPr>
          <w:ilvl w:val="0"/>
          <w:numId w:val="1"/>
        </w:numPr>
      </w:pPr>
      <w:r>
        <w:t xml:space="preserve">6 msk vatten </w:t>
      </w:r>
    </w:p>
    <w:p w14:paraId="66829D04" w14:textId="77D17AEC" w:rsidR="00A47E7C" w:rsidRDefault="00A47E7C" w:rsidP="00A47E7C">
      <w:pPr>
        <w:pStyle w:val="Rubrik2"/>
      </w:pPr>
      <w:r>
        <w:t xml:space="preserve">Procedur: </w:t>
      </w:r>
    </w:p>
    <w:p w14:paraId="218265A2" w14:textId="148C528E" w:rsidR="00A47E7C" w:rsidRDefault="00A47E7C" w:rsidP="00A47E7C">
      <w:pPr>
        <w:pStyle w:val="Liststycke"/>
        <w:numPr>
          <w:ilvl w:val="0"/>
          <w:numId w:val="2"/>
        </w:numPr>
      </w:pPr>
      <w:r>
        <w:t>Häll 6 msk vatten i bägaren</w:t>
      </w:r>
    </w:p>
    <w:p w14:paraId="686F0F47" w14:textId="7CE7F0E8" w:rsidR="00A47E7C" w:rsidRDefault="00A47E7C" w:rsidP="00A47E7C">
      <w:pPr>
        <w:pStyle w:val="Liststycke"/>
        <w:numPr>
          <w:ilvl w:val="0"/>
          <w:numId w:val="2"/>
        </w:numPr>
      </w:pPr>
      <w:r>
        <w:t xml:space="preserve">Häll i 2 tsk diskmedel till bägaren </w:t>
      </w:r>
    </w:p>
    <w:p w14:paraId="6AC463F5" w14:textId="028C4EC3" w:rsidR="00A47E7C" w:rsidRDefault="00A47E7C" w:rsidP="00A47E7C">
      <w:pPr>
        <w:pStyle w:val="Liststycke"/>
        <w:numPr>
          <w:ilvl w:val="0"/>
          <w:numId w:val="2"/>
        </w:numPr>
      </w:pPr>
      <w:r>
        <w:t xml:space="preserve">Häll i ¼ tsk salt i glaset </w:t>
      </w:r>
    </w:p>
    <w:p w14:paraId="77B98A84" w14:textId="6BC6CAC6" w:rsidR="00A47E7C" w:rsidRDefault="00A47E7C" w:rsidP="00A47E7C">
      <w:pPr>
        <w:pStyle w:val="Liststycke"/>
        <w:numPr>
          <w:ilvl w:val="0"/>
          <w:numId w:val="2"/>
        </w:numPr>
      </w:pPr>
      <w:r>
        <w:t xml:space="preserve">Rör om så att allt blandar sig </w:t>
      </w:r>
    </w:p>
    <w:p w14:paraId="652ED8AB" w14:textId="7F1D02DC" w:rsidR="00A47E7C" w:rsidRDefault="00A47E7C" w:rsidP="00A47E7C">
      <w:pPr>
        <w:pStyle w:val="Liststycke"/>
        <w:numPr>
          <w:ilvl w:val="0"/>
          <w:numId w:val="2"/>
        </w:numPr>
      </w:pPr>
      <w:r>
        <w:t xml:space="preserve">Lägg jordgubben i plastpåsen </w:t>
      </w:r>
    </w:p>
    <w:p w14:paraId="045F412B" w14:textId="0C1B2579" w:rsidR="00A47E7C" w:rsidRDefault="00A47E7C" w:rsidP="00A47E7C">
      <w:pPr>
        <w:pStyle w:val="Liststycke"/>
        <w:numPr>
          <w:ilvl w:val="0"/>
          <w:numId w:val="2"/>
        </w:numPr>
      </w:pPr>
      <w:r>
        <w:t xml:space="preserve">Häll i blandningen till plastpåsen med jordgubben och förslut påsen. Rensa bägaren </w:t>
      </w:r>
    </w:p>
    <w:p w14:paraId="2F318451" w14:textId="3684550A" w:rsidR="00A47E7C" w:rsidRDefault="00A47E7C" w:rsidP="00A47E7C">
      <w:pPr>
        <w:pStyle w:val="Liststycke"/>
        <w:numPr>
          <w:ilvl w:val="0"/>
          <w:numId w:val="2"/>
        </w:numPr>
      </w:pPr>
      <w:r>
        <w:t xml:space="preserve">Använd händerna för att mosa jordgubben ordentligt </w:t>
      </w:r>
    </w:p>
    <w:p w14:paraId="674440EF" w14:textId="77777777" w:rsidR="00A47E7C" w:rsidRDefault="00A47E7C" w:rsidP="00A47E7C">
      <w:pPr>
        <w:pStyle w:val="Liststycke"/>
        <w:numPr>
          <w:ilvl w:val="0"/>
          <w:numId w:val="2"/>
        </w:numPr>
      </w:pPr>
      <w:r>
        <w:t xml:space="preserve">Placera kaffefilter över bägaren </w:t>
      </w:r>
    </w:p>
    <w:p w14:paraId="0ECC507B" w14:textId="2E9ACD3B" w:rsidR="00A47E7C" w:rsidRDefault="00A47E7C" w:rsidP="00A47E7C">
      <w:pPr>
        <w:pStyle w:val="Liststycke"/>
        <w:numPr>
          <w:ilvl w:val="0"/>
          <w:numId w:val="2"/>
        </w:numPr>
      </w:pPr>
      <w:r>
        <w:t xml:space="preserve">Häll jordgubbsblandning i kaffefiltret </w:t>
      </w:r>
    </w:p>
    <w:p w14:paraId="03E19A95" w14:textId="5CDB2A6B" w:rsidR="00A47E7C" w:rsidRPr="00A47E7C" w:rsidRDefault="00A47E7C" w:rsidP="00A47E7C">
      <w:pPr>
        <w:pStyle w:val="Liststycke"/>
        <w:rPr>
          <w:b/>
          <w:bCs/>
        </w:rPr>
      </w:pPr>
      <w:r>
        <w:rPr>
          <w:b/>
          <w:bCs/>
        </w:rPr>
        <w:t>OBS! För att skynda på filtrering, knuta filtret med fingrarna och FÖRSIKTIGT pressa</w:t>
      </w:r>
      <w:r w:rsidR="00305F82">
        <w:rPr>
          <w:b/>
          <w:bCs/>
        </w:rPr>
        <w:t xml:space="preserve">. Om filtret spräcks, börja om från steg 8. </w:t>
      </w:r>
    </w:p>
    <w:p w14:paraId="7D95B76F" w14:textId="7A575090" w:rsidR="00A47E7C" w:rsidRDefault="00305F82" w:rsidP="00A47E7C">
      <w:pPr>
        <w:pStyle w:val="Liststycke"/>
        <w:numPr>
          <w:ilvl w:val="0"/>
          <w:numId w:val="2"/>
        </w:numPr>
      </w:pPr>
      <w:r>
        <w:t xml:space="preserve">Häll i 2msk iskall T-röd som kommer lägga sig som ett lager ovanpå resten </w:t>
      </w:r>
    </w:p>
    <w:p w14:paraId="22E2A88B" w14:textId="328B0346" w:rsidR="00A47E7C" w:rsidRDefault="00305F82" w:rsidP="00A47E7C">
      <w:pPr>
        <w:pStyle w:val="Liststycke"/>
        <w:numPr>
          <w:ilvl w:val="0"/>
          <w:numId w:val="2"/>
        </w:numPr>
      </w:pPr>
      <w:r>
        <w:t xml:space="preserve">Vänta några minuter </w:t>
      </w:r>
    </w:p>
    <w:p w14:paraId="41424E1E" w14:textId="4B73051D" w:rsidR="00305F82" w:rsidRDefault="00305F82" w:rsidP="00305F82">
      <w:pPr>
        <w:pStyle w:val="Rubrik2"/>
      </w:pPr>
      <w:r>
        <w:t xml:space="preserve">Observationer: </w:t>
      </w:r>
    </w:p>
    <w:p w14:paraId="5E84858A" w14:textId="011D4324" w:rsidR="00305F82" w:rsidRDefault="00305F82" w:rsidP="00305F82">
      <w:r>
        <w:t xml:space="preserve">Beskriv vad ni ser: </w:t>
      </w: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05F82" w14:paraId="77C30864" w14:textId="77777777" w:rsidTr="00305F82">
        <w:trPr>
          <w:trHeight w:val="397"/>
        </w:trPr>
        <w:tc>
          <w:tcPr>
            <w:tcW w:w="9212" w:type="dxa"/>
          </w:tcPr>
          <w:p w14:paraId="7DA9D7A6" w14:textId="77777777" w:rsidR="00305F82" w:rsidRDefault="00305F82" w:rsidP="00305F82"/>
        </w:tc>
      </w:tr>
      <w:tr w:rsidR="00305F82" w14:paraId="18EB0516" w14:textId="77777777" w:rsidTr="00305F82">
        <w:trPr>
          <w:trHeight w:val="397"/>
        </w:trPr>
        <w:tc>
          <w:tcPr>
            <w:tcW w:w="9212" w:type="dxa"/>
          </w:tcPr>
          <w:p w14:paraId="1025E5BC" w14:textId="77777777" w:rsidR="00305F82" w:rsidRDefault="00305F82" w:rsidP="00305F82"/>
        </w:tc>
      </w:tr>
      <w:tr w:rsidR="00305F82" w14:paraId="19111AA2" w14:textId="77777777" w:rsidTr="00305F82">
        <w:trPr>
          <w:trHeight w:val="397"/>
        </w:trPr>
        <w:tc>
          <w:tcPr>
            <w:tcW w:w="9212" w:type="dxa"/>
          </w:tcPr>
          <w:p w14:paraId="7BAF8F15" w14:textId="77777777" w:rsidR="00305F82" w:rsidRDefault="00305F82" w:rsidP="00305F82"/>
        </w:tc>
      </w:tr>
    </w:tbl>
    <w:p w14:paraId="17FA6928" w14:textId="77777777" w:rsidR="00305F82" w:rsidRDefault="00305F82" w:rsidP="00305F82"/>
    <w:p w14:paraId="1F915288" w14:textId="377898BA" w:rsidR="00305F82" w:rsidRDefault="00305F82" w:rsidP="00305F82">
      <w:pPr>
        <w:pStyle w:val="Rubrik2"/>
      </w:pPr>
      <w:r>
        <w:t xml:space="preserve">Diskussion: </w:t>
      </w:r>
    </w:p>
    <w:p w14:paraId="00764FA4" w14:textId="6998D7A2" w:rsidR="00305F82" w:rsidRDefault="00305F82" w:rsidP="00305F82">
      <w:pPr>
        <w:pStyle w:val="Liststycke"/>
        <w:numPr>
          <w:ilvl w:val="0"/>
          <w:numId w:val="3"/>
        </w:numPr>
      </w:pPr>
      <w:r>
        <w:t xml:space="preserve">Förklara vad diskmedlet hade för roll i experimentet. </w:t>
      </w: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05F82" w14:paraId="268B059C" w14:textId="77777777" w:rsidTr="00330E3F">
        <w:trPr>
          <w:trHeight w:val="397"/>
        </w:trPr>
        <w:tc>
          <w:tcPr>
            <w:tcW w:w="9212" w:type="dxa"/>
          </w:tcPr>
          <w:p w14:paraId="364C41F4" w14:textId="77777777" w:rsidR="00305F82" w:rsidRDefault="00305F82" w:rsidP="00330E3F"/>
        </w:tc>
      </w:tr>
      <w:tr w:rsidR="00305F82" w14:paraId="7467E42E" w14:textId="77777777" w:rsidTr="00330E3F">
        <w:trPr>
          <w:trHeight w:val="397"/>
        </w:trPr>
        <w:tc>
          <w:tcPr>
            <w:tcW w:w="9212" w:type="dxa"/>
          </w:tcPr>
          <w:p w14:paraId="3E62EE97" w14:textId="77777777" w:rsidR="00305F82" w:rsidRDefault="00305F82" w:rsidP="00330E3F"/>
        </w:tc>
      </w:tr>
      <w:tr w:rsidR="00305F82" w14:paraId="1702DEF8" w14:textId="77777777" w:rsidTr="00330E3F">
        <w:trPr>
          <w:trHeight w:val="397"/>
        </w:trPr>
        <w:tc>
          <w:tcPr>
            <w:tcW w:w="9212" w:type="dxa"/>
          </w:tcPr>
          <w:p w14:paraId="50A9A3EF" w14:textId="77777777" w:rsidR="00305F82" w:rsidRDefault="00305F82" w:rsidP="00330E3F"/>
        </w:tc>
      </w:tr>
    </w:tbl>
    <w:p w14:paraId="7E41539F" w14:textId="77777777" w:rsidR="00305F82" w:rsidRDefault="00305F82" w:rsidP="00305F82"/>
    <w:p w14:paraId="24285214" w14:textId="0C6005C1" w:rsidR="00305F82" w:rsidRDefault="00305F82" w:rsidP="00305F82">
      <w:pPr>
        <w:pStyle w:val="Liststycke"/>
        <w:numPr>
          <w:ilvl w:val="0"/>
          <w:numId w:val="3"/>
        </w:numPr>
      </w:pPr>
      <w:r>
        <w:t xml:space="preserve">Förklara vad saltet hade för roll i experimentet. </w:t>
      </w: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05F82" w14:paraId="1E1BA735" w14:textId="77777777" w:rsidTr="00330E3F">
        <w:trPr>
          <w:trHeight w:val="397"/>
        </w:trPr>
        <w:tc>
          <w:tcPr>
            <w:tcW w:w="9212" w:type="dxa"/>
          </w:tcPr>
          <w:p w14:paraId="09EB2CA0" w14:textId="77777777" w:rsidR="00305F82" w:rsidRDefault="00305F82" w:rsidP="00330E3F"/>
        </w:tc>
      </w:tr>
      <w:tr w:rsidR="00305F82" w14:paraId="28DC2C4A" w14:textId="77777777" w:rsidTr="00330E3F">
        <w:trPr>
          <w:trHeight w:val="397"/>
        </w:trPr>
        <w:tc>
          <w:tcPr>
            <w:tcW w:w="9212" w:type="dxa"/>
          </w:tcPr>
          <w:p w14:paraId="25EA4EC2" w14:textId="77777777" w:rsidR="00305F82" w:rsidRDefault="00305F82" w:rsidP="00330E3F"/>
        </w:tc>
      </w:tr>
      <w:tr w:rsidR="00305F82" w14:paraId="724BCF9D" w14:textId="77777777" w:rsidTr="00330E3F">
        <w:trPr>
          <w:trHeight w:val="397"/>
        </w:trPr>
        <w:tc>
          <w:tcPr>
            <w:tcW w:w="9212" w:type="dxa"/>
          </w:tcPr>
          <w:p w14:paraId="219BD51F" w14:textId="77777777" w:rsidR="00305F82" w:rsidRDefault="00305F82" w:rsidP="00330E3F"/>
        </w:tc>
      </w:tr>
    </w:tbl>
    <w:p w14:paraId="35A1594A" w14:textId="77777777" w:rsidR="00305F82" w:rsidRDefault="00305F82" w:rsidP="00305F82">
      <w:pPr>
        <w:pStyle w:val="Liststycke"/>
      </w:pPr>
    </w:p>
    <w:p w14:paraId="7DDCD7EB" w14:textId="4586A745" w:rsidR="00305F82" w:rsidRDefault="00305F82" w:rsidP="00305F82">
      <w:pPr>
        <w:pStyle w:val="Liststycke"/>
        <w:numPr>
          <w:ilvl w:val="0"/>
          <w:numId w:val="3"/>
        </w:numPr>
      </w:pPr>
      <w:r>
        <w:t xml:space="preserve">Förklara vad T-röd (etanol) hade för roll i experimentet. </w:t>
      </w: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05F82" w14:paraId="22047887" w14:textId="77777777" w:rsidTr="00330E3F">
        <w:trPr>
          <w:trHeight w:val="397"/>
        </w:trPr>
        <w:tc>
          <w:tcPr>
            <w:tcW w:w="9212" w:type="dxa"/>
          </w:tcPr>
          <w:p w14:paraId="709BBF3D" w14:textId="77777777" w:rsidR="00305F82" w:rsidRDefault="00305F82" w:rsidP="00330E3F"/>
        </w:tc>
      </w:tr>
      <w:tr w:rsidR="00305F82" w14:paraId="68427769" w14:textId="77777777" w:rsidTr="00330E3F">
        <w:trPr>
          <w:trHeight w:val="397"/>
        </w:trPr>
        <w:tc>
          <w:tcPr>
            <w:tcW w:w="9212" w:type="dxa"/>
          </w:tcPr>
          <w:p w14:paraId="2090A624" w14:textId="77777777" w:rsidR="00305F82" w:rsidRDefault="00305F82" w:rsidP="00330E3F"/>
        </w:tc>
      </w:tr>
      <w:tr w:rsidR="00305F82" w14:paraId="6D82F9C3" w14:textId="77777777" w:rsidTr="00330E3F">
        <w:trPr>
          <w:trHeight w:val="397"/>
        </w:trPr>
        <w:tc>
          <w:tcPr>
            <w:tcW w:w="9212" w:type="dxa"/>
          </w:tcPr>
          <w:p w14:paraId="58EBEA29" w14:textId="77777777" w:rsidR="00305F82" w:rsidRDefault="00305F82" w:rsidP="00330E3F"/>
        </w:tc>
      </w:tr>
    </w:tbl>
    <w:p w14:paraId="08BDB37F" w14:textId="77777777" w:rsidR="00305F82" w:rsidRPr="00305F82" w:rsidRDefault="00305F82" w:rsidP="00305F82">
      <w:pPr>
        <w:pStyle w:val="Liststycke"/>
      </w:pPr>
    </w:p>
    <w:sectPr w:rsidR="00305F82" w:rsidRPr="00305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C5429"/>
    <w:multiLevelType w:val="hybridMultilevel"/>
    <w:tmpl w:val="5A3AD9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D3069"/>
    <w:multiLevelType w:val="hybridMultilevel"/>
    <w:tmpl w:val="78027F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A73BD"/>
    <w:multiLevelType w:val="hybridMultilevel"/>
    <w:tmpl w:val="DC6C9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50667">
    <w:abstractNumId w:val="2"/>
  </w:num>
  <w:num w:numId="2" w16cid:durableId="1069499350">
    <w:abstractNumId w:val="0"/>
  </w:num>
  <w:num w:numId="3" w16cid:durableId="211061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E7C"/>
    <w:rsid w:val="002F7ACC"/>
    <w:rsid w:val="00305F82"/>
    <w:rsid w:val="009203CD"/>
    <w:rsid w:val="00A47E7C"/>
    <w:rsid w:val="00B34B7B"/>
    <w:rsid w:val="00DC0A14"/>
    <w:rsid w:val="00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5D21"/>
  <w15:chartTrackingRefBased/>
  <w15:docId w15:val="{C36CB1F3-B8C1-4369-9F6B-C371BBDF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7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47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7E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7E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7E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7E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7E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7E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7E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7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A47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7E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7E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7E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7E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7E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7E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7E7C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7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7E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7E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7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7E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7E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7E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7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7E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7E7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0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59CD-25E1-4F40-B859-1175B634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1</cp:revision>
  <dcterms:created xsi:type="dcterms:W3CDTF">2025-02-27T07:41:00Z</dcterms:created>
  <dcterms:modified xsi:type="dcterms:W3CDTF">2025-02-27T08:01:00Z</dcterms:modified>
</cp:coreProperties>
</file>